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F" w:rsidRDefault="00462466">
      <w:r>
        <w:rPr>
          <w:sz w:val="27"/>
          <w:szCs w:val="27"/>
        </w:rPr>
        <w:t>Возможност</w:t>
      </w:r>
      <w:r w:rsidR="00490D9E">
        <w:rPr>
          <w:sz w:val="27"/>
          <w:szCs w:val="27"/>
        </w:rPr>
        <w:t>ь</w:t>
      </w:r>
      <w:r w:rsidR="00F2617E">
        <w:rPr>
          <w:sz w:val="27"/>
          <w:szCs w:val="27"/>
        </w:rPr>
        <w:t xml:space="preserve"> заполнить анкету и оставить свои оценки о деятельности учреждения на официальном сайте </w:t>
      </w:r>
      <w:hyperlink r:id="rId4" w:tgtFrame="_blank" w:history="1">
        <w:r w:rsidR="00F2617E">
          <w:rPr>
            <w:rStyle w:val="a3"/>
            <w:sz w:val="27"/>
            <w:szCs w:val="27"/>
          </w:rPr>
          <w:t>http://socexpert03.ru/forms/5/</w:t>
        </w:r>
      </w:hyperlink>
      <w:r w:rsidR="00F2617E">
        <w:rPr>
          <w:sz w:val="27"/>
          <w:szCs w:val="27"/>
        </w:rPr>
        <w:t>.</w:t>
      </w:r>
    </w:p>
    <w:sectPr w:rsidR="005F4B8F" w:rsidSect="008A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2617E"/>
    <w:rsid w:val="00462466"/>
    <w:rsid w:val="00490D9E"/>
    <w:rsid w:val="005F4B8F"/>
    <w:rsid w:val="008A3E12"/>
    <w:rsid w:val="00F2617E"/>
    <w:rsid w:val="00F7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expert03.ru/forms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2020-01-30T10:26:00Z</dcterms:created>
  <dcterms:modified xsi:type="dcterms:W3CDTF">2020-01-30T10:26:00Z</dcterms:modified>
</cp:coreProperties>
</file>